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B2E6" w14:textId="2B44F66A" w:rsidR="00223A41" w:rsidRPr="00223A41" w:rsidRDefault="007F0461" w:rsidP="00223A4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March 17, 2024</w:t>
      </w:r>
    </w:p>
    <w:p w14:paraId="685509D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2167EA68" w14:textId="01EC0CB6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Members of NUUC Board of Trustees and </w:t>
      </w:r>
      <w:r w:rsidR="007F0461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Leadership Development</w:t>
      </w:r>
      <w:r w:rsidRPr="00223A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Committee</w:t>
      </w:r>
      <w:r w:rsidR="007F046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(formerly Nominating Committee)</w:t>
      </w:r>
    </w:p>
    <w:p w14:paraId="2A985513" w14:textId="635732C6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2012-202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 (some past years are incomplete; compiled in January 2023 from archived annual reports</w:t>
      </w:r>
      <w:r w:rsidR="00D5655F">
        <w:rPr>
          <w:rFonts w:ascii="Arial" w:eastAsia="Times New Roman" w:hAnsi="Arial" w:cs="Arial"/>
          <w:color w:val="000000"/>
          <w:sz w:val="22"/>
          <w:szCs w:val="22"/>
        </w:rPr>
        <w:t>; updated in April 2023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973EED">
        <w:rPr>
          <w:rFonts w:ascii="Arial" w:eastAsia="Times New Roman" w:hAnsi="Arial" w:cs="Arial"/>
          <w:color w:val="000000"/>
          <w:sz w:val="22"/>
          <w:szCs w:val="22"/>
        </w:rPr>
        <w:t xml:space="preserve"> October 2023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>, and March 2024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973EED">
        <w:rPr>
          <w:rFonts w:ascii="Arial" w:eastAsia="Times New Roman" w:hAnsi="Arial" w:cs="Arial"/>
          <w:color w:val="000000"/>
          <w:sz w:val="22"/>
          <w:szCs w:val="22"/>
        </w:rPr>
        <w:t>. Board members serve three-year terms; Nominating Committee members serve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973EED">
        <w:rPr>
          <w:rFonts w:ascii="Arial" w:eastAsia="Times New Roman" w:hAnsi="Arial" w:cs="Arial"/>
          <w:color w:val="000000"/>
          <w:sz w:val="22"/>
          <w:szCs w:val="22"/>
        </w:rPr>
        <w:t xml:space="preserve"> two-year terms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 xml:space="preserve"> until 2024, when the term of service was changed to three years</w:t>
      </w:r>
      <w:r w:rsidR="00973EE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10483B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</w:p>
    <w:p w14:paraId="4C425372" w14:textId="1216458F" w:rsidR="007F0461" w:rsidRPr="00223A41" w:rsidRDefault="007F0461" w:rsidP="007F046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</w:p>
    <w:p w14:paraId="2788211F" w14:textId="77777777" w:rsidR="007F0461" w:rsidRPr="00223A41" w:rsidRDefault="007F0461" w:rsidP="007F046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691C9D44" w14:textId="09FF011F" w:rsidR="007F0461" w:rsidRDefault="00A73DD2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President 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 xml:space="preserve">Donna Laidlaw (appointed August 2023 to replace </w:t>
      </w:r>
      <w:r w:rsidR="007F0461" w:rsidRPr="00223A41">
        <w:rPr>
          <w:rFonts w:ascii="Arial" w:eastAsia="Times New Roman" w:hAnsi="Arial" w:cs="Arial"/>
          <w:color w:val="000000"/>
          <w:sz w:val="22"/>
          <w:szCs w:val="22"/>
        </w:rPr>
        <w:t>Glenn Waring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7F0461" w:rsidRPr="00223A41">
        <w:rPr>
          <w:rFonts w:ascii="Arial" w:eastAsia="Times New Roman" w:hAnsi="Arial" w:cs="Arial"/>
          <w:color w:val="000000"/>
          <w:sz w:val="22"/>
          <w:szCs w:val="22"/>
        </w:rPr>
        <w:t>2022-2025)</w:t>
      </w:r>
    </w:p>
    <w:p w14:paraId="09CA309E" w14:textId="0D0E2FF0" w:rsidR="007F0461" w:rsidRDefault="00A73DD2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Vice President 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>Teri Cornell (2023-2026)</w:t>
      </w:r>
    </w:p>
    <w:p w14:paraId="2CB7DAFE" w14:textId="78D1D323" w:rsidR="007F0461" w:rsidRDefault="00A73DD2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73DD2">
        <w:rPr>
          <w:rFonts w:ascii="Arial" w:eastAsia="Times New Roman" w:hAnsi="Arial" w:cs="Arial"/>
          <w:color w:val="000000"/>
          <w:sz w:val="22"/>
          <w:szCs w:val="22"/>
        </w:rPr>
        <w:t>Donna Rhodeback (2022-2025)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>Aaron Saling (2023-2026)</w:t>
      </w:r>
    </w:p>
    <w:p w14:paraId="030ECA78" w14:textId="59EC224F" w:rsidR="007F0461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Barbara Lubberger (2024-2027)</w:t>
      </w:r>
    </w:p>
    <w:p w14:paraId="6C3590BB" w14:textId="3498B732" w:rsidR="007F0461" w:rsidRPr="00223A41" w:rsidRDefault="007F0461" w:rsidP="007F046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Chris Jones-Leavy (2024-2027)</w:t>
      </w:r>
    </w:p>
    <w:p w14:paraId="24590197" w14:textId="77777777" w:rsidR="007F0461" w:rsidRPr="00D41140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59EC3FE" w14:textId="0046FE51" w:rsidR="007F0461" w:rsidRPr="00D41140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Aaron Saling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, treasurer</w:t>
      </w:r>
    </w:p>
    <w:p w14:paraId="36D19B59" w14:textId="77777777" w:rsidR="007F0461" w:rsidRPr="00223A41" w:rsidRDefault="007F0461" w:rsidP="007F046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2418864" w14:textId="2A25C22D" w:rsidR="007F0461" w:rsidRPr="00223A41" w:rsidRDefault="007F0461" w:rsidP="007F046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Leadership Development</w:t>
      </w: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Committee</w:t>
      </w:r>
    </w:p>
    <w:p w14:paraId="23BDA067" w14:textId="75F5A99A" w:rsidR="007F0461" w:rsidRPr="00D41140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Roger Johnson (appointed Aug 2022</w:t>
      </w:r>
      <w:r>
        <w:rPr>
          <w:rFonts w:ascii="Arial" w:eastAsia="Times New Roman" w:hAnsi="Arial" w:cs="Arial"/>
          <w:color w:val="000000"/>
          <w:sz w:val="22"/>
          <w:szCs w:val="22"/>
        </w:rPr>
        <w:t>; new term March 2023-2025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3CBF5002" w14:textId="2E417187" w:rsidR="007F0461" w:rsidRPr="00D41140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Lorraine McReynolds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 (202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-202</w:t>
      </w:r>
      <w:r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</w:p>
    <w:p w14:paraId="265456D1" w14:textId="0DBF0C48" w:rsidR="007F0461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Morgan Patten (</w:t>
      </w:r>
      <w:r>
        <w:rPr>
          <w:rFonts w:ascii="Arial" w:eastAsia="Times New Roman" w:hAnsi="Arial" w:cs="Arial"/>
          <w:color w:val="000000"/>
          <w:sz w:val="22"/>
          <w:szCs w:val="22"/>
        </w:rPr>
        <w:t>2024-2026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0D496D02" w14:textId="7FED9971" w:rsidR="007F0461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Melissa Woodard (2024-2026)</w:t>
      </w:r>
    </w:p>
    <w:p w14:paraId="38F9EA64" w14:textId="27D4AF0F" w:rsidR="007F0461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Maria Calderone (2024-2027)</w:t>
      </w:r>
    </w:p>
    <w:p w14:paraId="69C739CA" w14:textId="541C2B1A" w:rsidR="007F0461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Donna Rhodeback (2024-2027)</w:t>
      </w:r>
    </w:p>
    <w:p w14:paraId="528CABF0" w14:textId="502837CD" w:rsidR="007F0461" w:rsidRPr="00D41140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Ted Hicks, ex officio (past president of the Board of Trustees)</w:t>
      </w:r>
    </w:p>
    <w:p w14:paraId="126D263C" w14:textId="0B7127AD" w:rsidR="007F0461" w:rsidRPr="00D41140" w:rsidRDefault="007F0461" w:rsidP="007F046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4D860F0" w14:textId="30E636E3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3</w:t>
      </w:r>
    </w:p>
    <w:p w14:paraId="2C0BC46F" w14:textId="77777777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443C2109" w14:textId="77777777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Leah McCoy (2021-2024)</w:t>
      </w:r>
    </w:p>
    <w:p w14:paraId="51CC2B63" w14:textId="2B3367D7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Ted Hicks</w:t>
      </w:r>
      <w:r w:rsidR="006F1E2F">
        <w:rPr>
          <w:rFonts w:ascii="Arial" w:eastAsia="Times New Roman" w:hAnsi="Arial" w:cs="Arial"/>
          <w:color w:val="000000"/>
          <w:sz w:val="22"/>
          <w:szCs w:val="22"/>
        </w:rPr>
        <w:t>, president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 (2021-2024)</w:t>
      </w:r>
    </w:p>
    <w:p w14:paraId="20A95BFE" w14:textId="05208D94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Donna Rhodeback</w:t>
      </w:r>
      <w:r w:rsidR="00847A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(2022-2025)</w:t>
      </w:r>
    </w:p>
    <w:p w14:paraId="1C3AEFC0" w14:textId="61DBD9F3" w:rsidR="0012342D" w:rsidRDefault="009350F6" w:rsidP="0012342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Donna Laidlaw (appointed August 2023 to replace </w:t>
      </w:r>
      <w:r w:rsidR="0012342D" w:rsidRPr="00223A41">
        <w:rPr>
          <w:rFonts w:ascii="Arial" w:eastAsia="Times New Roman" w:hAnsi="Arial" w:cs="Arial"/>
          <w:color w:val="000000"/>
          <w:sz w:val="22"/>
          <w:szCs w:val="22"/>
        </w:rPr>
        <w:t>Glenn Waring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12342D" w:rsidRPr="00223A41">
        <w:rPr>
          <w:rFonts w:ascii="Arial" w:eastAsia="Times New Roman" w:hAnsi="Arial" w:cs="Arial"/>
          <w:color w:val="000000"/>
          <w:sz w:val="22"/>
          <w:szCs w:val="22"/>
        </w:rPr>
        <w:t>2022-2025)</w:t>
      </w:r>
    </w:p>
    <w:p w14:paraId="11B33D2A" w14:textId="651D6ABC" w:rsidR="00847A28" w:rsidRDefault="00847A28" w:rsidP="0012342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Teri Cornell (2023-2026)</w:t>
      </w:r>
    </w:p>
    <w:p w14:paraId="43F4D8D5" w14:textId="54CE1DD4" w:rsidR="00847A28" w:rsidRPr="00223A41" w:rsidRDefault="00847A28" w:rsidP="0012342D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Aaron Saling (2023-2026)</w:t>
      </w:r>
    </w:p>
    <w:p w14:paraId="1C0C4F60" w14:textId="77777777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F4DD950" w14:textId="7C6CA787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Lyn Savidge, treasurer</w:t>
      </w:r>
      <w:r w:rsidR="007F0461">
        <w:rPr>
          <w:rFonts w:ascii="Arial" w:eastAsia="Times New Roman" w:hAnsi="Arial" w:cs="Arial"/>
          <w:color w:val="000000"/>
          <w:sz w:val="22"/>
          <w:szCs w:val="22"/>
        </w:rPr>
        <w:t>. Stepped down in July 2023; replaced by Aaron Saling</w:t>
      </w:r>
    </w:p>
    <w:p w14:paraId="089697D3" w14:textId="77777777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44B3141" w14:textId="77777777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</w:t>
      </w:r>
    </w:p>
    <w:p w14:paraId="6594B3C2" w14:textId="77777777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Morgan Patten (Mar 2022-Mar 2024)</w:t>
      </w:r>
    </w:p>
    <w:p w14:paraId="23AD358D" w14:textId="3B2D33E2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Martha Filipic</w:t>
      </w:r>
      <w:r w:rsidR="004D314A">
        <w:rPr>
          <w:rFonts w:ascii="Arial" w:eastAsia="Times New Roman" w:hAnsi="Arial" w:cs="Arial"/>
          <w:color w:val="000000"/>
          <w:sz w:val="22"/>
          <w:szCs w:val="22"/>
        </w:rPr>
        <w:t>, chair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 (appointed Aug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then filled unexpired 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term ending in Mar 202</w:t>
      </w:r>
      <w:r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46EC18C5" w14:textId="3C3EF4CF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Roger Johnson (appointed Aug 2022</w:t>
      </w:r>
      <w:r>
        <w:rPr>
          <w:rFonts w:ascii="Arial" w:eastAsia="Times New Roman" w:hAnsi="Arial" w:cs="Arial"/>
          <w:color w:val="000000"/>
          <w:sz w:val="22"/>
          <w:szCs w:val="22"/>
        </w:rPr>
        <w:t>; new term Mar 2023-Mar 2025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2A0AB2F0" w14:textId="12E995B0" w:rsidR="0012342D" w:rsidRPr="00223A41" w:rsidRDefault="0012342D" w:rsidP="0012342D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Lorraine McReynolds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 (Mar 202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-Mar 202</w:t>
      </w:r>
      <w:r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</w:p>
    <w:p w14:paraId="777F5868" w14:textId="0F227222" w:rsidR="0012342D" w:rsidRDefault="007F0461" w:rsidP="0012342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Donna Rhodeback, ex officio (past president of the Board of Trustees)</w:t>
      </w:r>
    </w:p>
    <w:p w14:paraId="46B93AFD" w14:textId="77777777" w:rsidR="007F0461" w:rsidRPr="00223A41" w:rsidRDefault="007F0461" w:rsidP="0012342D">
      <w:pPr>
        <w:rPr>
          <w:rFonts w:ascii="Times New Roman" w:eastAsia="Times New Roman" w:hAnsi="Times New Roman" w:cs="Times New Roman"/>
        </w:rPr>
      </w:pPr>
    </w:p>
    <w:p w14:paraId="153D8D6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2022</w:t>
      </w:r>
    </w:p>
    <w:p w14:paraId="75654E7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4A7F82E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lastRenderedPageBreak/>
        <w:t>Lyn Savidge (2020-2023)</w:t>
      </w:r>
    </w:p>
    <w:p w14:paraId="18CE560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Bruce Reed (2020-2023)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(Bruce Reed moved from the area in 2022; </w:t>
      </w:r>
      <w:r w:rsidRPr="00223A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Teri Cornell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appointed to finish his unexpired term in November 2022)</w:t>
      </w:r>
    </w:p>
    <w:p w14:paraId="3EC615A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Leah McCoy (2021-2024)</w:t>
      </w:r>
    </w:p>
    <w:p w14:paraId="503A088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Ted Hicks (2021-2024)</w:t>
      </w:r>
    </w:p>
    <w:p w14:paraId="5D6600D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Donna Rhodeback, president (2022-2025)</w:t>
      </w:r>
    </w:p>
    <w:p w14:paraId="2D3B94EC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Glenn Waring, vice president (2022-2025)</w:t>
      </w:r>
    </w:p>
    <w:p w14:paraId="61CCE086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BCE56C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Lyn Savidge, treasurer</w:t>
      </w:r>
    </w:p>
    <w:p w14:paraId="05E347C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B44E44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</w:t>
      </w:r>
    </w:p>
    <w:p w14:paraId="1CF62281" w14:textId="135EEC6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Martha Filipic (appointed Aug 2022 to fill unexpired term ending in Mar 202</w:t>
      </w:r>
      <w:r w:rsidR="0012342D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29967705" w14:textId="3C3CDB8B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Roger Johnson (appointed Aug 2022 to fill unexpired term ending in Mar 202</w:t>
      </w:r>
      <w:r w:rsidR="0012342D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0C60D196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Morgan Patten (Mar 2022-Mar 2024)</w:t>
      </w:r>
    </w:p>
    <w:p w14:paraId="79552801" w14:textId="501D00DF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Debbie Shaw</w:t>
      </w:r>
      <w:r w:rsidR="004D314A">
        <w:rPr>
          <w:rFonts w:ascii="Arial" w:eastAsia="Times New Roman" w:hAnsi="Arial" w:cs="Arial"/>
          <w:color w:val="000000"/>
          <w:sz w:val="22"/>
          <w:szCs w:val="22"/>
        </w:rPr>
        <w:t>, chair</w:t>
      </w: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 (Mar 2022-Mar 2024)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(stepped down in January 2023)</w:t>
      </w:r>
    </w:p>
    <w:p w14:paraId="52EC974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973CA9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2021</w:t>
      </w:r>
    </w:p>
    <w:p w14:paraId="4A2F05B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08FB7D6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Bonnie Beardslee (2019-2022)</w:t>
      </w:r>
    </w:p>
    <w:p w14:paraId="3305865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Amy Hanlon (2019-2022)</w:t>
      </w:r>
    </w:p>
    <w:p w14:paraId="75FEC556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Bruce Reed, president (2020-2023)</w:t>
      </w:r>
    </w:p>
    <w:p w14:paraId="49E5745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Lyn Savidge (2020-2023)</w:t>
      </w:r>
    </w:p>
    <w:p w14:paraId="02AE2B5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Galen Morse (2021-2024)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(stepped down sometime in 2021)</w:t>
      </w:r>
    </w:p>
    <w:p w14:paraId="6EC27A3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Ted Hicks (2021-2024)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(started serving by appointment in 2021; elected to the position in March 2022)</w:t>
      </w:r>
    </w:p>
    <w:p w14:paraId="35D8156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Leah McCoy (2021-2024)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(started serving by appointment in 2021; elected to the position in March 2022)</w:t>
      </w:r>
    </w:p>
    <w:p w14:paraId="3DBA1DC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8165EA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Treasurer: Jeff Hill</w:t>
      </w:r>
    </w:p>
    <w:p w14:paraId="7D3AC978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34FEA6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  </w:t>
      </w:r>
    </w:p>
    <w:p w14:paraId="3BDFEA7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Dee Burlison (2020-2022)</w:t>
      </w:r>
    </w:p>
    <w:p w14:paraId="18321BB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Daniel Patridge (2020-2022)</w:t>
      </w:r>
    </w:p>
    <w:p w14:paraId="555EF2F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Sarah Weaver (2021-2023)</w:t>
      </w:r>
    </w:p>
    <w:p w14:paraId="369B7DE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Ted Hicks (2021-2023)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(left nominating committee in 2019 to join Board of Trustees)</w:t>
      </w:r>
    </w:p>
    <w:p w14:paraId="063A5CD8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</w:p>
    <w:p w14:paraId="08086DF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2020</w:t>
      </w:r>
    </w:p>
    <w:p w14:paraId="46703A2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5A72FF2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Sarah Weaver (2018-2021)</w:t>
      </w:r>
    </w:p>
    <w:p w14:paraId="08B4062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Rod Myers (2019-2021)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(filled unexpired 2018-2021 term of Ray Lin, who moved out of state)</w:t>
      </w:r>
    </w:p>
    <w:p w14:paraId="7D5C4DA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Bonnie Beardslee, president (2019-2022)</w:t>
      </w:r>
    </w:p>
    <w:p w14:paraId="591C9AF8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Amy Hanlon (2019-2022)</w:t>
      </w:r>
    </w:p>
    <w:p w14:paraId="3972140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Bruce Reed (2020-2023)</w:t>
      </w:r>
    </w:p>
    <w:p w14:paraId="68782F8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Lyn Savidge (2020-2023)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(started serving in 2019 to fill unexpired term of Lynn Foreman; re-elected for full three-year term in March 2020)</w:t>
      </w:r>
    </w:p>
    <w:p w14:paraId="65C3609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35CB2C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Treasurer: Jeff Hill</w:t>
      </w:r>
    </w:p>
    <w:p w14:paraId="6643722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47F37A8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  </w:t>
      </w:r>
    </w:p>
    <w:p w14:paraId="5F86FAA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Dee Burlison (2020-2022)</w:t>
      </w:r>
    </w:p>
    <w:p w14:paraId="584BA61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lastRenderedPageBreak/>
        <w:t>Daniel Patridge (2020-2022)</w:t>
      </w:r>
    </w:p>
    <w:p w14:paraId="692FF27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F75697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2019</w:t>
      </w:r>
    </w:p>
    <w:p w14:paraId="065CCB56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30F15D8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Molly Watson (2017-2020)</w:t>
      </w:r>
    </w:p>
    <w:p w14:paraId="369D381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Lynn Foreman (2017-2020) (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moved out of state in 2019; </w:t>
      </w:r>
      <w:r w:rsidRPr="00223A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Lyn Savidge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appointed to fill her seat)</w:t>
      </w:r>
    </w:p>
    <w:p w14:paraId="487CB6F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Sarah Weaver, president (2018-2021)</w:t>
      </w:r>
    </w:p>
    <w:p w14:paraId="73843D4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Rod Myers (2019-2021)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(filled unexpired 2018-2021 term of Ray Lin, who moved out of state)</w:t>
      </w:r>
    </w:p>
    <w:p w14:paraId="332FD04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Amy Hanlon (2019-2022)</w:t>
      </w:r>
    </w:p>
    <w:p w14:paraId="4C569EB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Bonnie Beardslee (2019-2022)</w:t>
      </w:r>
    </w:p>
    <w:p w14:paraId="3212D726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7D4A76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Diane Conley, treasurer</w:t>
      </w:r>
    </w:p>
    <w:p w14:paraId="5426985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7AE585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</w:t>
      </w:r>
    </w:p>
    <w:p w14:paraId="267F86D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Azine Sharifi (2018-2020)  </w:t>
      </w:r>
    </w:p>
    <w:p w14:paraId="0565281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(other names were presented at the March 2019 meeting but not listed in the annual report)</w:t>
      </w:r>
    </w:p>
    <w:p w14:paraId="14C004D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585DFE8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BEB852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2018</w:t>
      </w:r>
    </w:p>
    <w:p w14:paraId="3560C42C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5C52A7F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Dee Burlison, president (2016-2019)</w:t>
      </w:r>
    </w:p>
    <w:p w14:paraId="6A03BD9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Jeff Turner (2016-2019)</w:t>
      </w:r>
    </w:p>
    <w:p w14:paraId="2C8C855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Lynn Foreman (2017-2020)</w:t>
      </w:r>
    </w:p>
    <w:p w14:paraId="25E5669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Molly Watson (2017-2020)</w:t>
      </w:r>
    </w:p>
    <w:p w14:paraId="6C9DFAA8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Sarah Johnson (2018-2021)</w:t>
      </w:r>
    </w:p>
    <w:p w14:paraId="03A601A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Ray Lin (2018-2021)</w:t>
      </w:r>
    </w:p>
    <w:p w14:paraId="12996E6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32D5B5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Diane Conley, treasurer</w:t>
      </w:r>
    </w:p>
    <w:p w14:paraId="1E16882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1720EB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</w:t>
      </w:r>
    </w:p>
    <w:p w14:paraId="6FAA83E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Becky Gentry (2017-2019)</w:t>
      </w:r>
    </w:p>
    <w:p w14:paraId="7B93FCF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Nathan Morse (2017-2019)</w:t>
      </w:r>
    </w:p>
    <w:p w14:paraId="775BFF2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Spencer Hickey (2017-2019)</w:t>
      </w:r>
    </w:p>
    <w:p w14:paraId="1F590F6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Bonnie Beardslee (2018-2020)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(left nominating committee in 2019 to join Board of Trustees)</w:t>
      </w:r>
    </w:p>
    <w:p w14:paraId="36B1BDB6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Azine Sharifi (2018-2020)</w:t>
      </w:r>
    </w:p>
    <w:p w14:paraId="5BC7C54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</w:p>
    <w:p w14:paraId="19E8570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2017</w:t>
      </w:r>
    </w:p>
    <w:p w14:paraId="015EF19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3267367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Steve Conley, president (2015-2018)</w:t>
      </w:r>
    </w:p>
    <w:p w14:paraId="3CA0B8A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Rick Gentry (2015-2018)</w:t>
      </w:r>
    </w:p>
    <w:p w14:paraId="7CD828E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Dee Burlison (2016-2019)</w:t>
      </w:r>
    </w:p>
    <w:p w14:paraId="0BA62CC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Jeff Turner (2016-2019)</w:t>
      </w:r>
    </w:p>
    <w:p w14:paraId="0111196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 xml:space="preserve">Brad Bushman (2017-2020) </w:t>
      </w: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(stepped down sometime in 2017 or early 2018; Lynn Foreman appointed to replace)</w:t>
      </w:r>
    </w:p>
    <w:p w14:paraId="08092E7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Molly Watson (2017-2020)</w:t>
      </w:r>
    </w:p>
    <w:p w14:paraId="6349144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59AD25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Diane Conley, treasurer</w:t>
      </w:r>
    </w:p>
    <w:p w14:paraId="1F84827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98ECD4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</w:t>
      </w:r>
    </w:p>
    <w:p w14:paraId="3666DF4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lastRenderedPageBreak/>
        <w:t>Erin Fisher Kenny (2016-2018)</w:t>
      </w:r>
    </w:p>
    <w:p w14:paraId="2390C4F8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Rod Myers (2016-2018)</w:t>
      </w:r>
    </w:p>
    <w:p w14:paraId="03E1229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Aaron Saling (2016-2018)</w:t>
      </w:r>
    </w:p>
    <w:p w14:paraId="6EF8625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Becky Gentry (2017-2019)</w:t>
      </w:r>
    </w:p>
    <w:p w14:paraId="49E207B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Nathan Morse (2017-2019)</w:t>
      </w:r>
    </w:p>
    <w:p w14:paraId="7F4DC17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Spencer Hickey (2017-2019)</w:t>
      </w:r>
    </w:p>
    <w:p w14:paraId="65045DA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389C51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75A824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2016</w:t>
      </w:r>
    </w:p>
    <w:p w14:paraId="3645D5DC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302A258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Eileen Watters, president (2014-2017)</w:t>
      </w:r>
    </w:p>
    <w:p w14:paraId="5BED6B6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Barb Lubberger (2014-2017)</w:t>
      </w:r>
    </w:p>
    <w:p w14:paraId="3E3E285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Steve Conley (2015-2018)</w:t>
      </w:r>
    </w:p>
    <w:p w14:paraId="719E1D8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Rick Gentry (2015-2018)</w:t>
      </w:r>
    </w:p>
    <w:p w14:paraId="59DF4C9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Dee Burlison (2016-2019)</w:t>
      </w:r>
    </w:p>
    <w:p w14:paraId="6689E53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Jeff Turner (2016-2019)</w:t>
      </w:r>
    </w:p>
    <w:p w14:paraId="532C51B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646C8C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Diane Conley, treasurer</w:t>
      </w:r>
    </w:p>
    <w:p w14:paraId="4491F74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EC7347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</w:t>
      </w:r>
    </w:p>
    <w:p w14:paraId="2B35318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Sue Frederick (2015-2017)</w:t>
      </w:r>
    </w:p>
    <w:p w14:paraId="32BA79B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Beverley Rodeheffer (2015-2017)</w:t>
      </w:r>
    </w:p>
    <w:p w14:paraId="36DB26C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Erin Fisher Kenny (2016-2018)</w:t>
      </w:r>
    </w:p>
    <w:p w14:paraId="106AC7C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Rod Myers (2016-2018)</w:t>
      </w:r>
    </w:p>
    <w:p w14:paraId="6B7FEFD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Aaron Saling (2016-2018)</w:t>
      </w:r>
    </w:p>
    <w:p w14:paraId="262017C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83D8BC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C27501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2015</w:t>
      </w:r>
    </w:p>
    <w:p w14:paraId="7B39630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6399762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Lauren Richards, president (2013-2016)</w:t>
      </w:r>
    </w:p>
    <w:p w14:paraId="1156E2B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Judy Johnson (2013-2016)</w:t>
      </w:r>
    </w:p>
    <w:p w14:paraId="4D44DF9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Eileen Watters, vice president (2014-2017)</w:t>
      </w:r>
    </w:p>
    <w:p w14:paraId="6643BFBC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Barb Lubberger (2014-2017)</w:t>
      </w:r>
    </w:p>
    <w:p w14:paraId="501F7B7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Steve Conley (2015-2018)</w:t>
      </w:r>
    </w:p>
    <w:p w14:paraId="62D175B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Rick Gentry (2015-2018)</w:t>
      </w:r>
    </w:p>
    <w:p w14:paraId="189D479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4CF62F6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Jerry Schardt, treasurer</w:t>
      </w:r>
    </w:p>
    <w:p w14:paraId="031456A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E4E067C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</w:t>
      </w:r>
    </w:p>
    <w:p w14:paraId="525BA28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Pam Patsch (2014-2016)</w:t>
      </w:r>
    </w:p>
    <w:p w14:paraId="20762F71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Molly Watson (2014-2016)</w:t>
      </w:r>
    </w:p>
    <w:p w14:paraId="7106D03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Kurt Zielenbach (2014-2016)</w:t>
      </w:r>
    </w:p>
    <w:p w14:paraId="2D6E1FA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Sue Frederick (2015-2017)</w:t>
      </w:r>
    </w:p>
    <w:p w14:paraId="74C20018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Beverley Rodeheffer (2015-2017)</w:t>
      </w:r>
    </w:p>
    <w:p w14:paraId="518A872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A70263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</w:p>
    <w:p w14:paraId="4B7691D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2014</w:t>
      </w:r>
    </w:p>
    <w:p w14:paraId="1EC52BF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0D33595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Jeff Hill, president (2012-2015)</w:t>
      </w:r>
    </w:p>
    <w:p w14:paraId="05F69568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lastRenderedPageBreak/>
        <w:t>Nathan Morse, secretary (2012-2015)</w:t>
      </w:r>
    </w:p>
    <w:p w14:paraId="5FCE587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Lauren Richards, vice president (2013-2016)</w:t>
      </w:r>
    </w:p>
    <w:p w14:paraId="0A25F64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Judy Johnson (2013-2016)</w:t>
      </w:r>
    </w:p>
    <w:p w14:paraId="6D66AC9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Barb Lubberger (2014-2017)</w:t>
      </w:r>
    </w:p>
    <w:p w14:paraId="16F89ED6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Eileen Watters (2014-2017)</w:t>
      </w:r>
    </w:p>
    <w:p w14:paraId="5AF23A3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9AFBB2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Jerry Schardt, treasurer</w:t>
      </w:r>
    </w:p>
    <w:p w14:paraId="05AB8DF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1727C4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</w:t>
      </w:r>
    </w:p>
    <w:p w14:paraId="4015613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Cathy Rodeheffer (2013-2015)</w:t>
      </w:r>
    </w:p>
    <w:p w14:paraId="0F3F5D24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Kyle Yaggi (2013-2015)</w:t>
      </w:r>
    </w:p>
    <w:p w14:paraId="0CE4DF9C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Pam Patsch (2014-2016)</w:t>
      </w:r>
    </w:p>
    <w:p w14:paraId="4363199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Molly Watson (2014-2016)</w:t>
      </w:r>
    </w:p>
    <w:p w14:paraId="4BDABA3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Kurt Zielenbach (2014-2016)</w:t>
      </w:r>
    </w:p>
    <w:p w14:paraId="21266E1B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A5AB608" w14:textId="77777777" w:rsidR="00223A41" w:rsidRPr="00223A41" w:rsidRDefault="00223A41" w:rsidP="00223A41">
      <w:pPr>
        <w:spacing w:after="240"/>
        <w:rPr>
          <w:rFonts w:ascii="Times New Roman" w:eastAsia="Times New Roman" w:hAnsi="Times New Roman" w:cs="Times New Roman"/>
        </w:rPr>
      </w:pPr>
    </w:p>
    <w:p w14:paraId="650641E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2013</w:t>
      </w:r>
    </w:p>
    <w:p w14:paraId="3C1AEB1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Marty Keith, president (2011-2014)</w:t>
      </w:r>
    </w:p>
    <w:p w14:paraId="6FB9F00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Laura Howe (2011-2014)</w:t>
      </w:r>
    </w:p>
    <w:p w14:paraId="4B3B17FC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Jeff Hill, vice president (2012-2015)</w:t>
      </w:r>
    </w:p>
    <w:p w14:paraId="351402B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Nathan Morse, secretary (2012-2015)</w:t>
      </w:r>
    </w:p>
    <w:p w14:paraId="5BB96DC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Judy Johnson (2013-2016)</w:t>
      </w:r>
    </w:p>
    <w:p w14:paraId="73B5BE8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Lauren Richards (2013-2016)</w:t>
      </w:r>
    </w:p>
    <w:p w14:paraId="1E5AA985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726059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Jerry Schardt, treasurer</w:t>
      </w:r>
    </w:p>
    <w:p w14:paraId="28B16D7D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9C2230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Nominating Committee</w:t>
      </w:r>
    </w:p>
    <w:p w14:paraId="67C5F25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Traci Aquara (2012-2014)</w:t>
      </w:r>
    </w:p>
    <w:p w14:paraId="2FEE118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Cathy Rodeheffer (2013-2015)</w:t>
      </w:r>
    </w:p>
    <w:p w14:paraId="5B23246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Kyle Yaggi (2013-2015)</w:t>
      </w:r>
    </w:p>
    <w:p w14:paraId="6E399F99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3AC924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</w:p>
    <w:p w14:paraId="7E74F55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2012</w:t>
      </w:r>
    </w:p>
    <w:p w14:paraId="67F46630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of Trustees</w:t>
      </w:r>
    </w:p>
    <w:p w14:paraId="26013527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Laura Howe, president (2011-2014)</w:t>
      </w:r>
    </w:p>
    <w:p w14:paraId="1760DA5C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Marty Keith (2011-2014)</w:t>
      </w:r>
    </w:p>
    <w:p w14:paraId="79A5AFF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Jeff Hill, vice president (2012-2015)</w:t>
      </w:r>
    </w:p>
    <w:p w14:paraId="645BBD6A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Lauren Richards (2012-2015)</w:t>
      </w:r>
    </w:p>
    <w:p w14:paraId="2E7E77E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????</w:t>
      </w:r>
    </w:p>
    <w:p w14:paraId="44CBB8E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????</w:t>
      </w:r>
    </w:p>
    <w:p w14:paraId="568269A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41B709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Koralleen Stavish, treasurer</w:t>
      </w:r>
    </w:p>
    <w:p w14:paraId="0BBC7EDF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95BF532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i/>
          <w:iCs/>
          <w:color w:val="000000"/>
          <w:sz w:val="22"/>
          <w:szCs w:val="22"/>
        </w:rPr>
        <w:t>(no Nominating Committee report submitted for the 2012 Annual Report)</w:t>
      </w:r>
    </w:p>
    <w:p w14:paraId="37DA643E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  <w:r w:rsidRPr="00223A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04479A3" w14:textId="77777777" w:rsidR="00223A41" w:rsidRPr="00223A41" w:rsidRDefault="00223A41" w:rsidP="00223A41">
      <w:pPr>
        <w:rPr>
          <w:rFonts w:ascii="Times New Roman" w:eastAsia="Times New Roman" w:hAnsi="Times New Roman" w:cs="Times New Roman"/>
        </w:rPr>
      </w:pPr>
    </w:p>
    <w:p w14:paraId="1EAEAACD" w14:textId="77777777" w:rsidR="00E3384F" w:rsidRPr="00D555C0" w:rsidRDefault="00E3384F"/>
    <w:sectPr w:rsidR="00E3384F" w:rsidRPr="00D5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C1"/>
    <w:rsid w:val="000C4D37"/>
    <w:rsid w:val="0011643E"/>
    <w:rsid w:val="0012342D"/>
    <w:rsid w:val="00135174"/>
    <w:rsid w:val="00157B79"/>
    <w:rsid w:val="00223A41"/>
    <w:rsid w:val="002449C2"/>
    <w:rsid w:val="00271E20"/>
    <w:rsid w:val="002721D0"/>
    <w:rsid w:val="003565A0"/>
    <w:rsid w:val="0036714D"/>
    <w:rsid w:val="00393BF6"/>
    <w:rsid w:val="003F7CC2"/>
    <w:rsid w:val="00402917"/>
    <w:rsid w:val="00480852"/>
    <w:rsid w:val="004A5714"/>
    <w:rsid w:val="004C39B3"/>
    <w:rsid w:val="004D314A"/>
    <w:rsid w:val="005854F4"/>
    <w:rsid w:val="00587ABC"/>
    <w:rsid w:val="005941CE"/>
    <w:rsid w:val="005D6EA5"/>
    <w:rsid w:val="00612814"/>
    <w:rsid w:val="00643AB0"/>
    <w:rsid w:val="006B4877"/>
    <w:rsid w:val="006F1E2F"/>
    <w:rsid w:val="007169F0"/>
    <w:rsid w:val="007F0461"/>
    <w:rsid w:val="00847A28"/>
    <w:rsid w:val="00877A95"/>
    <w:rsid w:val="008A2229"/>
    <w:rsid w:val="008E2507"/>
    <w:rsid w:val="009350F6"/>
    <w:rsid w:val="009672EC"/>
    <w:rsid w:val="00973EED"/>
    <w:rsid w:val="0099696E"/>
    <w:rsid w:val="009C57B7"/>
    <w:rsid w:val="00A45679"/>
    <w:rsid w:val="00A73DD2"/>
    <w:rsid w:val="00AD74E6"/>
    <w:rsid w:val="00B10760"/>
    <w:rsid w:val="00B602DB"/>
    <w:rsid w:val="00C52F87"/>
    <w:rsid w:val="00D41140"/>
    <w:rsid w:val="00D555C0"/>
    <w:rsid w:val="00D5655F"/>
    <w:rsid w:val="00E06EF1"/>
    <w:rsid w:val="00E3384F"/>
    <w:rsid w:val="00EA674E"/>
    <w:rsid w:val="00EB5C2A"/>
    <w:rsid w:val="00EF60A9"/>
    <w:rsid w:val="00F355D1"/>
    <w:rsid w:val="00F935C1"/>
    <w:rsid w:val="00F93F01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7346"/>
  <w15:chartTrackingRefBased/>
  <w15:docId w15:val="{4BEEFE3F-8B21-094A-8C79-4712868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84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E25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3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Filipic</dc:creator>
  <cp:keywords/>
  <dc:description/>
  <cp:lastModifiedBy>Susan Ritchie</cp:lastModifiedBy>
  <cp:revision>34</cp:revision>
  <dcterms:created xsi:type="dcterms:W3CDTF">2022-12-01T04:48:00Z</dcterms:created>
  <dcterms:modified xsi:type="dcterms:W3CDTF">2024-03-19T15:09:00Z</dcterms:modified>
</cp:coreProperties>
</file>